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7CF1B" w14:textId="77777777" w:rsidR="00026592" w:rsidRPr="00553F46" w:rsidRDefault="00553F46" w:rsidP="00553F46">
      <w:pPr>
        <w:jc w:val="center"/>
        <w:rPr>
          <w:u w:val="single"/>
        </w:rPr>
      </w:pPr>
      <w:r w:rsidRPr="00553F46">
        <w:rPr>
          <w:u w:val="single"/>
        </w:rPr>
        <w:t>Cloud System Evolution in the Trades (CSET) Pre-Lab Activity</w:t>
      </w:r>
    </w:p>
    <w:p w14:paraId="3FC102B2" w14:textId="77777777" w:rsidR="00553F46" w:rsidRDefault="00553F46"/>
    <w:p w14:paraId="6A912FDE" w14:textId="77777777" w:rsidR="00553F46" w:rsidRDefault="00553F46"/>
    <w:p w14:paraId="5EE6433E" w14:textId="07FC88F2" w:rsidR="00553F46" w:rsidRPr="003D4649" w:rsidRDefault="00553F46">
      <w:pPr>
        <w:rPr>
          <w:color w:val="000000" w:themeColor="text1"/>
        </w:rPr>
      </w:pPr>
      <w:r>
        <w:t xml:space="preserve">Visit </w:t>
      </w:r>
      <w:hyperlink r:id="rId5" w:history="1">
        <w:r w:rsidRPr="00541EFA">
          <w:rPr>
            <w:rStyle w:val="Hyperlink"/>
          </w:rPr>
          <w:t>http://cseteducation.weebly.com</w:t>
        </w:r>
      </w:hyperlink>
      <w:r>
        <w:t xml:space="preserve">, and read through </w:t>
      </w:r>
      <w:r w:rsidR="00D0009C">
        <w:t xml:space="preserve">ALL </w:t>
      </w:r>
      <w:r>
        <w:t xml:space="preserve">information on the </w:t>
      </w:r>
      <w:r w:rsidRPr="00E6439D">
        <w:rPr>
          <w:i/>
        </w:rPr>
        <w:t>Scientific Background</w:t>
      </w:r>
      <w:r w:rsidRPr="00E6439D">
        <w:t xml:space="preserve"> and</w:t>
      </w:r>
      <w:r w:rsidRPr="00E6439D">
        <w:rPr>
          <w:i/>
        </w:rPr>
        <w:t xml:space="preserve"> About CSET</w:t>
      </w:r>
      <w:r>
        <w:t xml:space="preserve"> pages (tabs at the top). This includes watching all videos and using the provided links to learn more about any concept that you feel </w:t>
      </w:r>
      <w:r w:rsidRPr="003D4649">
        <w:rPr>
          <w:color w:val="000000" w:themeColor="text1"/>
        </w:rPr>
        <w:t>uncertain about.</w:t>
      </w:r>
      <w:r w:rsidR="00E6439D" w:rsidRPr="003D4649">
        <w:rPr>
          <w:color w:val="000000" w:themeColor="text1"/>
        </w:rPr>
        <w:t xml:space="preserve"> Make sure you pay special attention to the </w:t>
      </w:r>
      <w:r w:rsidR="00E6439D" w:rsidRPr="003D4649">
        <w:rPr>
          <w:i/>
          <w:color w:val="000000" w:themeColor="text1"/>
        </w:rPr>
        <w:t>Observation Strategies</w:t>
      </w:r>
      <w:r w:rsidR="00E6439D" w:rsidRPr="003D4649">
        <w:rPr>
          <w:color w:val="000000" w:themeColor="text1"/>
        </w:rPr>
        <w:t xml:space="preserve"> section, this will be important in planning your own flights during lab.</w:t>
      </w:r>
    </w:p>
    <w:p w14:paraId="42AE9B6F" w14:textId="77777777" w:rsidR="00553F46" w:rsidRPr="003D4649" w:rsidRDefault="00553F46">
      <w:pPr>
        <w:rPr>
          <w:color w:val="000000" w:themeColor="text1"/>
        </w:rPr>
      </w:pPr>
    </w:p>
    <w:p w14:paraId="3F8DB91B" w14:textId="0E15772A" w:rsidR="00553F46" w:rsidRPr="003D4649" w:rsidRDefault="00553F46">
      <w:pPr>
        <w:rPr>
          <w:color w:val="000000" w:themeColor="text1"/>
        </w:rPr>
      </w:pPr>
      <w:r w:rsidRPr="003D4649">
        <w:rPr>
          <w:color w:val="000000" w:themeColor="text1"/>
        </w:rPr>
        <w:t xml:space="preserve">After you have finished going through all information on both pages, answer the following </w:t>
      </w:r>
      <w:r w:rsidR="00D0009C" w:rsidRPr="003D4649">
        <w:rPr>
          <w:color w:val="000000" w:themeColor="text1"/>
        </w:rPr>
        <w:t xml:space="preserve">15 </w:t>
      </w:r>
      <w:r w:rsidRPr="003D4649">
        <w:rPr>
          <w:color w:val="000000" w:themeColor="text1"/>
        </w:rPr>
        <w:t>questions individually</w:t>
      </w:r>
      <w:r w:rsidR="00D0009C" w:rsidRPr="003D4649">
        <w:rPr>
          <w:color w:val="000000" w:themeColor="text1"/>
        </w:rPr>
        <w:t xml:space="preserve"> and in your own words</w:t>
      </w:r>
      <w:r w:rsidRPr="003D4649">
        <w:rPr>
          <w:color w:val="000000" w:themeColor="text1"/>
        </w:rPr>
        <w:t>. Your answers are due before the lab period begins.</w:t>
      </w:r>
    </w:p>
    <w:p w14:paraId="3B031B19" w14:textId="77777777" w:rsidR="00553F46" w:rsidRPr="003D4649" w:rsidRDefault="00553F46">
      <w:pPr>
        <w:rPr>
          <w:color w:val="000000" w:themeColor="text1"/>
        </w:rPr>
      </w:pPr>
    </w:p>
    <w:p w14:paraId="01336334" w14:textId="46CF4C02" w:rsidR="00553F46" w:rsidRPr="003D4649" w:rsidRDefault="0063688F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>What is the average strength of the Pacific High?</w:t>
      </w:r>
      <w:r w:rsidR="003D4649" w:rsidRPr="003D4649">
        <w:rPr>
          <w:color w:val="000000" w:themeColor="text1"/>
        </w:rPr>
        <w:t xml:space="preserve"> </w:t>
      </w:r>
      <w:r w:rsidR="003D4649" w:rsidRPr="003D4649">
        <w:rPr>
          <w:color w:val="000000" w:themeColor="text1"/>
        </w:rPr>
        <w:t>(hint: Figure 1)</w:t>
      </w:r>
    </w:p>
    <w:p w14:paraId="366E268B" w14:textId="77777777" w:rsidR="005244D2" w:rsidRPr="003D4649" w:rsidRDefault="005244D2" w:rsidP="005244D2">
      <w:pPr>
        <w:pStyle w:val="ListParagraph"/>
        <w:rPr>
          <w:color w:val="000000" w:themeColor="text1"/>
        </w:rPr>
      </w:pPr>
    </w:p>
    <w:p w14:paraId="084AED1E" w14:textId="77777777" w:rsidR="005244D2" w:rsidRPr="003D4649" w:rsidRDefault="005244D2" w:rsidP="005244D2">
      <w:pPr>
        <w:pStyle w:val="ListParagraph"/>
        <w:rPr>
          <w:color w:val="000000" w:themeColor="text1"/>
        </w:rPr>
      </w:pPr>
    </w:p>
    <w:p w14:paraId="2B71828E" w14:textId="77777777" w:rsidR="00553F46" w:rsidRPr="003D4649" w:rsidRDefault="00553F46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 xml:space="preserve"> </w:t>
      </w:r>
      <w:r w:rsidR="0063688F" w:rsidRPr="003D4649">
        <w:rPr>
          <w:color w:val="000000" w:themeColor="text1"/>
        </w:rPr>
        <w:t>How does a subsidence inversion form?</w:t>
      </w:r>
    </w:p>
    <w:p w14:paraId="60127122" w14:textId="77777777" w:rsidR="005244D2" w:rsidRPr="003D4649" w:rsidRDefault="005244D2" w:rsidP="005244D2">
      <w:pPr>
        <w:rPr>
          <w:color w:val="000000" w:themeColor="text1"/>
        </w:rPr>
      </w:pPr>
    </w:p>
    <w:p w14:paraId="3AC9857A" w14:textId="77777777" w:rsidR="005244D2" w:rsidRPr="003D4649" w:rsidRDefault="005244D2" w:rsidP="005244D2">
      <w:pPr>
        <w:rPr>
          <w:color w:val="000000" w:themeColor="text1"/>
        </w:rPr>
      </w:pPr>
    </w:p>
    <w:p w14:paraId="3CAA5210" w14:textId="77777777" w:rsidR="00CE3868" w:rsidRPr="003D4649" w:rsidRDefault="00CE3868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>How does the Pacific High lead to upwelling along the California coast and trade winds that blow fro</w:t>
      </w:r>
      <w:bookmarkStart w:id="0" w:name="_GoBack"/>
      <w:bookmarkEnd w:id="0"/>
      <w:r w:rsidRPr="003D4649">
        <w:rPr>
          <w:color w:val="000000" w:themeColor="text1"/>
        </w:rPr>
        <w:t>m California towards Hawaii?</w:t>
      </w:r>
    </w:p>
    <w:p w14:paraId="3D77503F" w14:textId="77777777" w:rsidR="005244D2" w:rsidRPr="003D4649" w:rsidRDefault="005244D2" w:rsidP="005244D2">
      <w:pPr>
        <w:rPr>
          <w:color w:val="000000" w:themeColor="text1"/>
        </w:rPr>
      </w:pPr>
    </w:p>
    <w:p w14:paraId="6E6AB101" w14:textId="77777777" w:rsidR="00D0009C" w:rsidRPr="003D4649" w:rsidRDefault="00D0009C" w:rsidP="005244D2">
      <w:pPr>
        <w:rPr>
          <w:color w:val="000000" w:themeColor="text1"/>
        </w:rPr>
      </w:pPr>
    </w:p>
    <w:p w14:paraId="6D1AF1EF" w14:textId="58CB315E" w:rsidR="00CE3868" w:rsidRPr="003D4649" w:rsidRDefault="00CE3868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 xml:space="preserve">What </w:t>
      </w:r>
      <w:r w:rsidR="00D0009C" w:rsidRPr="003D4649">
        <w:rPr>
          <w:color w:val="000000" w:themeColor="text1"/>
        </w:rPr>
        <w:t>types of clouds are</w:t>
      </w:r>
      <w:r w:rsidRPr="003D4649">
        <w:rPr>
          <w:color w:val="000000" w:themeColor="text1"/>
        </w:rPr>
        <w:t xml:space="preserve"> typically found offshore of California? What </w:t>
      </w:r>
      <w:r w:rsidR="00D0009C" w:rsidRPr="003D4649">
        <w:rPr>
          <w:color w:val="000000" w:themeColor="text1"/>
        </w:rPr>
        <w:t>types are</w:t>
      </w:r>
      <w:r w:rsidRPr="003D4649">
        <w:rPr>
          <w:color w:val="000000" w:themeColor="text1"/>
        </w:rPr>
        <w:t xml:space="preserve"> typically found closer to Hawaii? </w:t>
      </w:r>
      <w:r w:rsidRPr="003D4649">
        <w:rPr>
          <w:color w:val="000000" w:themeColor="text1"/>
          <w:u w:val="single"/>
        </w:rPr>
        <w:t>Why</w:t>
      </w:r>
      <w:r w:rsidRPr="003D4649">
        <w:rPr>
          <w:color w:val="000000" w:themeColor="text1"/>
        </w:rPr>
        <w:t xml:space="preserve"> does each type form in its respective location?</w:t>
      </w:r>
    </w:p>
    <w:p w14:paraId="53F6E448" w14:textId="77777777" w:rsidR="005244D2" w:rsidRPr="003D4649" w:rsidRDefault="005244D2" w:rsidP="005244D2">
      <w:pPr>
        <w:rPr>
          <w:color w:val="000000" w:themeColor="text1"/>
        </w:rPr>
      </w:pPr>
    </w:p>
    <w:p w14:paraId="02DC2EAA" w14:textId="77777777" w:rsidR="005244D2" w:rsidRPr="003D4649" w:rsidRDefault="005244D2" w:rsidP="005244D2">
      <w:pPr>
        <w:pStyle w:val="ListParagraph"/>
        <w:rPr>
          <w:color w:val="000000" w:themeColor="text1"/>
        </w:rPr>
      </w:pPr>
    </w:p>
    <w:p w14:paraId="3DC0564F" w14:textId="3AA863A2" w:rsidR="00CE3868" w:rsidRPr="003D4649" w:rsidRDefault="003D4649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>Describe the e</w:t>
      </w:r>
      <w:r w:rsidR="00CE3868" w:rsidRPr="003D4649">
        <w:rPr>
          <w:color w:val="000000" w:themeColor="text1"/>
        </w:rPr>
        <w:t>ffect(s) t</w:t>
      </w:r>
      <w:r w:rsidR="00D0009C" w:rsidRPr="003D4649">
        <w:rPr>
          <w:color w:val="000000" w:themeColor="text1"/>
        </w:rPr>
        <w:t>hat aerosols can have on clouds.</w:t>
      </w:r>
    </w:p>
    <w:p w14:paraId="040848E1" w14:textId="77777777" w:rsidR="005244D2" w:rsidRPr="003D4649" w:rsidRDefault="005244D2" w:rsidP="005244D2">
      <w:pPr>
        <w:rPr>
          <w:color w:val="000000" w:themeColor="text1"/>
        </w:rPr>
      </w:pPr>
    </w:p>
    <w:p w14:paraId="53542867" w14:textId="77777777" w:rsidR="005244D2" w:rsidRPr="003D4649" w:rsidRDefault="005244D2" w:rsidP="005244D2">
      <w:pPr>
        <w:rPr>
          <w:color w:val="000000" w:themeColor="text1"/>
        </w:rPr>
      </w:pPr>
    </w:p>
    <w:p w14:paraId="16BBF18A" w14:textId="77777777" w:rsidR="00CE3868" w:rsidRPr="003D4649" w:rsidRDefault="00CE3868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>Why is ENSO considered an atmospheric oscillation?</w:t>
      </w:r>
    </w:p>
    <w:p w14:paraId="03C0C18E" w14:textId="77777777" w:rsidR="005244D2" w:rsidRPr="003D4649" w:rsidRDefault="005244D2" w:rsidP="005244D2">
      <w:pPr>
        <w:rPr>
          <w:color w:val="000000" w:themeColor="text1"/>
        </w:rPr>
      </w:pPr>
    </w:p>
    <w:p w14:paraId="5E9ECEDC" w14:textId="77777777" w:rsidR="005244D2" w:rsidRPr="003D4649" w:rsidRDefault="005244D2" w:rsidP="005244D2">
      <w:pPr>
        <w:rPr>
          <w:color w:val="000000" w:themeColor="text1"/>
        </w:rPr>
      </w:pPr>
    </w:p>
    <w:p w14:paraId="432DF0A2" w14:textId="77777777" w:rsidR="00CE3868" w:rsidRPr="003D4649" w:rsidRDefault="00CE3868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>How does the CSET field campaign study clouds in an attempt to meet its scientific goals?</w:t>
      </w:r>
    </w:p>
    <w:p w14:paraId="0D72A6CA" w14:textId="77777777" w:rsidR="005244D2" w:rsidRPr="003D4649" w:rsidRDefault="005244D2" w:rsidP="005244D2">
      <w:pPr>
        <w:rPr>
          <w:color w:val="000000" w:themeColor="text1"/>
        </w:rPr>
      </w:pPr>
    </w:p>
    <w:p w14:paraId="2F08F496" w14:textId="77777777" w:rsidR="005244D2" w:rsidRPr="003D4649" w:rsidRDefault="005244D2" w:rsidP="005244D2">
      <w:pPr>
        <w:rPr>
          <w:color w:val="000000" w:themeColor="text1"/>
        </w:rPr>
      </w:pPr>
    </w:p>
    <w:p w14:paraId="547544DA" w14:textId="77777777" w:rsidR="00CE3868" w:rsidRPr="003D4649" w:rsidRDefault="00CE3868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>Why is a flight plan of points 17</w:t>
      </w:r>
      <w:r w:rsidRPr="003D4649">
        <w:rPr>
          <w:color w:val="000000" w:themeColor="text1"/>
        </w:rPr>
        <w:sym w:font="Wingdings" w:char="F0E0"/>
      </w:r>
      <w:r w:rsidRPr="003D4649">
        <w:rPr>
          <w:color w:val="000000" w:themeColor="text1"/>
        </w:rPr>
        <w:t>10</w:t>
      </w:r>
      <w:r w:rsidRPr="003D4649">
        <w:rPr>
          <w:color w:val="000000" w:themeColor="text1"/>
        </w:rPr>
        <w:sym w:font="Wingdings" w:char="F0E0"/>
      </w:r>
      <w:r w:rsidRPr="003D4649">
        <w:rPr>
          <w:color w:val="000000" w:themeColor="text1"/>
        </w:rPr>
        <w:t>15</w:t>
      </w:r>
      <w:r w:rsidRPr="003D4649">
        <w:rPr>
          <w:color w:val="000000" w:themeColor="text1"/>
        </w:rPr>
        <w:sym w:font="Wingdings" w:char="F0E0"/>
      </w:r>
      <w:r w:rsidRPr="003D4649">
        <w:rPr>
          <w:color w:val="000000" w:themeColor="text1"/>
        </w:rPr>
        <w:t>7 (Figure 11) not ideal for meeting the goals of CSET?</w:t>
      </w:r>
    </w:p>
    <w:p w14:paraId="059BED8C" w14:textId="77777777" w:rsidR="005244D2" w:rsidRPr="003D4649" w:rsidRDefault="005244D2" w:rsidP="005244D2">
      <w:pPr>
        <w:rPr>
          <w:color w:val="000000" w:themeColor="text1"/>
        </w:rPr>
      </w:pPr>
    </w:p>
    <w:p w14:paraId="7650424D" w14:textId="77777777" w:rsidR="005244D2" w:rsidRPr="003D4649" w:rsidRDefault="005244D2" w:rsidP="005244D2">
      <w:pPr>
        <w:rPr>
          <w:color w:val="000000" w:themeColor="text1"/>
        </w:rPr>
      </w:pPr>
    </w:p>
    <w:p w14:paraId="31DF3C68" w14:textId="77777777" w:rsidR="00CE3868" w:rsidRPr="003D4649" w:rsidRDefault="00CE3868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i/>
          <w:color w:val="000000" w:themeColor="text1"/>
        </w:rPr>
        <w:t>Why</w:t>
      </w:r>
      <w:r w:rsidRPr="003D4649">
        <w:rPr>
          <w:color w:val="000000" w:themeColor="text1"/>
        </w:rPr>
        <w:t xml:space="preserve"> would the aircraft want to fly at various levels to collect data (Fig. 12)?</w:t>
      </w:r>
    </w:p>
    <w:p w14:paraId="000C8275" w14:textId="77777777" w:rsidR="005244D2" w:rsidRPr="003D4649" w:rsidRDefault="005244D2" w:rsidP="005244D2">
      <w:pPr>
        <w:rPr>
          <w:color w:val="000000" w:themeColor="text1"/>
        </w:rPr>
      </w:pPr>
    </w:p>
    <w:p w14:paraId="2FCDE279" w14:textId="77777777" w:rsidR="005244D2" w:rsidRPr="003D4649" w:rsidRDefault="005244D2" w:rsidP="005244D2">
      <w:pPr>
        <w:rPr>
          <w:color w:val="000000" w:themeColor="text1"/>
        </w:rPr>
      </w:pPr>
    </w:p>
    <w:p w14:paraId="5C1D3A1F" w14:textId="782988BB" w:rsidR="00CE3868" w:rsidRPr="003D4649" w:rsidRDefault="00487B1A" w:rsidP="006368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lastRenderedPageBreak/>
        <w:t xml:space="preserve"> During which date and times did RF07 take place (hint: check </w:t>
      </w:r>
      <w:r w:rsidR="00D0009C" w:rsidRPr="003D4649">
        <w:rPr>
          <w:color w:val="000000" w:themeColor="text1"/>
        </w:rPr>
        <w:t>out the field catalog).</w:t>
      </w:r>
      <w:r w:rsidRPr="003D4649">
        <w:rPr>
          <w:color w:val="000000" w:themeColor="text1"/>
        </w:rPr>
        <w:t xml:space="preserve"> What were the starting and ending locations of RF07?</w:t>
      </w:r>
    </w:p>
    <w:p w14:paraId="08760AA3" w14:textId="77777777" w:rsidR="005244D2" w:rsidRPr="003D4649" w:rsidRDefault="005244D2" w:rsidP="005244D2">
      <w:pPr>
        <w:rPr>
          <w:color w:val="000000" w:themeColor="text1"/>
        </w:rPr>
      </w:pPr>
    </w:p>
    <w:p w14:paraId="0631D425" w14:textId="77777777" w:rsidR="00D0009C" w:rsidRPr="003D4649" w:rsidRDefault="00D0009C" w:rsidP="005244D2">
      <w:pPr>
        <w:rPr>
          <w:color w:val="000000" w:themeColor="text1"/>
        </w:rPr>
      </w:pPr>
    </w:p>
    <w:p w14:paraId="5E3D2578" w14:textId="25127255" w:rsidR="005244D2" w:rsidRPr="003D4649" w:rsidRDefault="003D4649" w:rsidP="005244D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 xml:space="preserve">In the video with Hans </w:t>
      </w:r>
      <w:proofErr w:type="spellStart"/>
      <w:r w:rsidRPr="003D4649">
        <w:rPr>
          <w:color w:val="000000" w:themeColor="text1"/>
        </w:rPr>
        <w:t>Mohrmann</w:t>
      </w:r>
      <w:proofErr w:type="spellEnd"/>
      <w:r w:rsidRPr="003D4649">
        <w:rPr>
          <w:color w:val="000000" w:themeColor="text1"/>
        </w:rPr>
        <w:t>, describe the flight path he recommends for flying from California to Hawaii. What factors did he consider in making that flight plan?</w:t>
      </w:r>
    </w:p>
    <w:p w14:paraId="30F9123B" w14:textId="77777777" w:rsidR="005244D2" w:rsidRPr="003D4649" w:rsidRDefault="005244D2" w:rsidP="005244D2">
      <w:pPr>
        <w:pStyle w:val="ListParagraph"/>
        <w:rPr>
          <w:color w:val="000000" w:themeColor="text1"/>
        </w:rPr>
      </w:pPr>
    </w:p>
    <w:p w14:paraId="5AA4DDAE" w14:textId="01DF28EF" w:rsidR="005244D2" w:rsidRPr="003D4649" w:rsidRDefault="003D4649" w:rsidP="003D4649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3D4649">
        <w:rPr>
          <w:color w:val="000000" w:themeColor="text1"/>
        </w:rPr>
        <w:t>Paquita</w:t>
      </w:r>
      <w:proofErr w:type="spellEnd"/>
      <w:r w:rsidRPr="003D4649">
        <w:rPr>
          <w:color w:val="000000" w:themeColor="text1"/>
        </w:rPr>
        <w:t xml:space="preserve"> </w:t>
      </w:r>
      <w:proofErr w:type="spellStart"/>
      <w:r w:rsidRPr="003D4649">
        <w:rPr>
          <w:color w:val="000000" w:themeColor="text1"/>
        </w:rPr>
        <w:t>Zuidema</w:t>
      </w:r>
      <w:proofErr w:type="spellEnd"/>
      <w:r w:rsidRPr="003D4649">
        <w:rPr>
          <w:color w:val="000000" w:themeColor="text1"/>
        </w:rPr>
        <w:t xml:space="preserve"> talks about how data comes into the operations center as the plane is flying. </w:t>
      </w:r>
      <w:r w:rsidRPr="003D4649">
        <w:rPr>
          <w:color w:val="000000" w:themeColor="text1"/>
        </w:rPr>
        <w:t>Explain</w:t>
      </w:r>
      <w:r w:rsidRPr="003D4649">
        <w:rPr>
          <w:color w:val="000000" w:themeColor="text1"/>
        </w:rPr>
        <w:t xml:space="preserve"> two specific points she makes in her interview</w:t>
      </w:r>
    </w:p>
    <w:p w14:paraId="5F4B2726" w14:textId="77777777" w:rsidR="005244D2" w:rsidRPr="003D4649" w:rsidRDefault="005244D2" w:rsidP="005244D2">
      <w:pPr>
        <w:rPr>
          <w:color w:val="000000" w:themeColor="text1"/>
        </w:rPr>
      </w:pPr>
    </w:p>
    <w:p w14:paraId="053FC599" w14:textId="4499A183" w:rsidR="003D4649" w:rsidRPr="003D4649" w:rsidRDefault="003D4649" w:rsidP="005244D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>Choose another interview with a member of the CSET team and summarize the main ideas of the video.</w:t>
      </w:r>
    </w:p>
    <w:p w14:paraId="7A8C2398" w14:textId="77777777" w:rsidR="003D4649" w:rsidRPr="003D4649" w:rsidRDefault="003D4649" w:rsidP="003D4649">
      <w:pPr>
        <w:rPr>
          <w:color w:val="000000" w:themeColor="text1"/>
        </w:rPr>
      </w:pPr>
    </w:p>
    <w:p w14:paraId="6129CF38" w14:textId="470F60D5" w:rsidR="005244D2" w:rsidRPr="003D4649" w:rsidRDefault="005244D2" w:rsidP="005244D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>How far can the GV travel?</w:t>
      </w:r>
    </w:p>
    <w:p w14:paraId="69F291D1" w14:textId="77777777" w:rsidR="005244D2" w:rsidRPr="003D4649" w:rsidRDefault="005244D2" w:rsidP="005244D2">
      <w:pPr>
        <w:rPr>
          <w:color w:val="000000" w:themeColor="text1"/>
        </w:rPr>
      </w:pPr>
    </w:p>
    <w:p w14:paraId="09C62797" w14:textId="65E12586" w:rsidR="005244D2" w:rsidRPr="003D4649" w:rsidRDefault="005244D2" w:rsidP="005244D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>Which instrument(s) are able to be pointed upwards or downwards to best observe clouds?</w:t>
      </w:r>
    </w:p>
    <w:p w14:paraId="1D4EA2B9" w14:textId="77777777" w:rsidR="005244D2" w:rsidRPr="003D4649" w:rsidRDefault="005244D2" w:rsidP="005244D2">
      <w:pPr>
        <w:rPr>
          <w:color w:val="000000" w:themeColor="text1"/>
        </w:rPr>
      </w:pPr>
    </w:p>
    <w:p w14:paraId="1F9B2106" w14:textId="77777777" w:rsidR="005244D2" w:rsidRPr="003D4649" w:rsidRDefault="005244D2" w:rsidP="005244D2">
      <w:pPr>
        <w:rPr>
          <w:color w:val="000000" w:themeColor="text1"/>
        </w:rPr>
      </w:pPr>
    </w:p>
    <w:p w14:paraId="1734F67F" w14:textId="346233E8" w:rsidR="005244D2" w:rsidRPr="003D4649" w:rsidRDefault="005244D2" w:rsidP="005244D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649">
        <w:rPr>
          <w:color w:val="000000" w:themeColor="text1"/>
        </w:rPr>
        <w:t xml:space="preserve"> When (and why) was the first </w:t>
      </w:r>
      <w:proofErr w:type="spellStart"/>
      <w:r w:rsidRPr="003D4649">
        <w:rPr>
          <w:color w:val="000000" w:themeColor="text1"/>
        </w:rPr>
        <w:t>dropwindsonde</w:t>
      </w:r>
      <w:proofErr w:type="spellEnd"/>
      <w:r w:rsidRPr="003D4649">
        <w:rPr>
          <w:color w:val="000000" w:themeColor="text1"/>
        </w:rPr>
        <w:t xml:space="preserve"> developed?</w:t>
      </w:r>
    </w:p>
    <w:sectPr w:rsidR="005244D2" w:rsidRPr="003D4649" w:rsidSect="000265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129ED"/>
    <w:multiLevelType w:val="hybridMultilevel"/>
    <w:tmpl w:val="2834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6"/>
    <w:rsid w:val="00026592"/>
    <w:rsid w:val="003D4649"/>
    <w:rsid w:val="00487B1A"/>
    <w:rsid w:val="005244D2"/>
    <w:rsid w:val="00553F46"/>
    <w:rsid w:val="0063688F"/>
    <w:rsid w:val="00CE3868"/>
    <w:rsid w:val="00D0009C"/>
    <w:rsid w:val="00E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D79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F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seteducation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Macintosh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Shaunna Donaher</dc:creator>
  <cp:keywords/>
  <dc:description/>
  <cp:lastModifiedBy>Ryan Donaher</cp:lastModifiedBy>
  <cp:revision>2</cp:revision>
  <dcterms:created xsi:type="dcterms:W3CDTF">2015-12-03T23:43:00Z</dcterms:created>
  <dcterms:modified xsi:type="dcterms:W3CDTF">2015-12-03T23:43:00Z</dcterms:modified>
</cp:coreProperties>
</file>